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85" w:rsidRDefault="00A52685"/>
    <w:p w:rsidR="00BC2EA4" w:rsidRDefault="00986CCD" w:rsidP="00BC2EA4">
      <w:pPr>
        <w:jc w:val="center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pacing w:val="-10"/>
        </w:rPr>
        <w:drawing>
          <wp:inline distT="0" distB="0" distL="0" distR="0" wp14:anchorId="17604CD3" wp14:editId="646FF505">
            <wp:extent cx="6840220" cy="2736088"/>
            <wp:effectExtent l="0" t="0" r="0" b="7620"/>
            <wp:docPr id="2" name="Рисунок 2" descr="C:\Users\CHip\Desktop\Локальные акты пронумерованные\12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Локальные акты пронумерованные\123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73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EA4" w:rsidRDefault="00BC2EA4" w:rsidP="00986CCD">
      <w:pPr>
        <w:pStyle w:val="a5"/>
        <w:rPr>
          <w:rStyle w:val="FontStyle16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641D" w:rsidRPr="0099641D" w:rsidRDefault="0099641D" w:rsidP="0099641D">
      <w:pPr>
        <w:pStyle w:val="a5"/>
        <w:jc w:val="center"/>
        <w:rPr>
          <w:rStyle w:val="FontStyle16"/>
          <w:rFonts w:ascii="Times New Roman" w:hAnsi="Times New Roman" w:cs="Times New Roman"/>
          <w:sz w:val="24"/>
          <w:szCs w:val="24"/>
        </w:rPr>
      </w:pPr>
      <w:r w:rsidRPr="0099641D">
        <w:rPr>
          <w:rStyle w:val="FontStyle16"/>
          <w:rFonts w:ascii="Times New Roman" w:hAnsi="Times New Roman" w:cs="Times New Roman"/>
          <w:sz w:val="24"/>
          <w:szCs w:val="24"/>
        </w:rPr>
        <w:t>ПРАВИЛА</w:t>
      </w:r>
    </w:p>
    <w:p w:rsidR="0099641D" w:rsidRDefault="0099641D" w:rsidP="0099641D">
      <w:pPr>
        <w:pStyle w:val="a5"/>
        <w:jc w:val="center"/>
        <w:rPr>
          <w:rFonts w:ascii="Times New Roman" w:hAnsi="Times New Roman"/>
          <w:b/>
        </w:rPr>
      </w:pPr>
      <w:r w:rsidRPr="0099641D">
        <w:rPr>
          <w:rStyle w:val="FontStyle17"/>
          <w:rFonts w:ascii="Times New Roman" w:hAnsi="Times New Roman" w:cs="Times New Roman"/>
          <w:sz w:val="24"/>
          <w:szCs w:val="24"/>
        </w:rPr>
        <w:t xml:space="preserve">внутреннего трудового распорядка для работников </w:t>
      </w:r>
      <w:r w:rsidRPr="0099641D">
        <w:rPr>
          <w:rFonts w:ascii="Times New Roman" w:hAnsi="Times New Roman"/>
          <w:b/>
        </w:rPr>
        <w:t xml:space="preserve">МБОУ Среднетиганская СОШ Алексеевского </w:t>
      </w:r>
      <w:r w:rsidR="00E120BB">
        <w:rPr>
          <w:rFonts w:ascii="Times New Roman" w:hAnsi="Times New Roman"/>
          <w:b/>
        </w:rPr>
        <w:t xml:space="preserve">муниципального </w:t>
      </w:r>
      <w:r w:rsidRPr="0099641D">
        <w:rPr>
          <w:rFonts w:ascii="Times New Roman" w:hAnsi="Times New Roman"/>
          <w:b/>
        </w:rPr>
        <w:t>района РТ</w:t>
      </w:r>
    </w:p>
    <w:p w:rsidR="00A52685" w:rsidRDefault="00A52685" w:rsidP="0099641D">
      <w:pPr>
        <w:pStyle w:val="a5"/>
        <w:jc w:val="center"/>
        <w:rPr>
          <w:rFonts w:ascii="Times New Roman" w:hAnsi="Times New Roman"/>
          <w:b/>
        </w:rPr>
      </w:pPr>
    </w:p>
    <w:p w:rsidR="00A52685" w:rsidRPr="00A52685" w:rsidRDefault="00A52685" w:rsidP="00A52685">
      <w:pPr>
        <w:jc w:val="both"/>
        <w:rPr>
          <w:rFonts w:ascii="Times New Roman" w:hAnsi="Times New Roman"/>
        </w:rPr>
      </w:pPr>
      <w:proofErr w:type="gramStart"/>
      <w:r w:rsidRPr="00A52685">
        <w:rPr>
          <w:rFonts w:ascii="Times New Roman" w:hAnsi="Times New Roman"/>
        </w:rPr>
        <w:t>с</w:t>
      </w:r>
      <w:proofErr w:type="gramEnd"/>
      <w:r w:rsidRPr="00A52685">
        <w:rPr>
          <w:rFonts w:ascii="Times New Roman" w:hAnsi="Times New Roman"/>
        </w:rPr>
        <w:t xml:space="preserve">. Средние </w:t>
      </w:r>
      <w:proofErr w:type="spellStart"/>
      <w:r w:rsidRPr="00A52685">
        <w:rPr>
          <w:rFonts w:ascii="Times New Roman" w:hAnsi="Times New Roman"/>
        </w:rPr>
        <w:t>Тиганы</w:t>
      </w:r>
      <w:proofErr w:type="spellEnd"/>
    </w:p>
    <w:p w:rsidR="00A52685" w:rsidRPr="00A52685" w:rsidRDefault="00A52685" w:rsidP="00A52685">
      <w:pPr>
        <w:jc w:val="both"/>
        <w:rPr>
          <w:rFonts w:ascii="Times New Roman" w:hAnsi="Times New Roman"/>
        </w:rPr>
      </w:pPr>
      <w:r w:rsidRPr="00A52685">
        <w:rPr>
          <w:rFonts w:ascii="Times New Roman" w:hAnsi="Times New Roman"/>
        </w:rPr>
        <w:t>«</w:t>
      </w:r>
      <w:r w:rsidR="00986CCD">
        <w:rPr>
          <w:rFonts w:ascii="Times New Roman" w:hAnsi="Times New Roman"/>
          <w:u w:val="single"/>
        </w:rPr>
        <w:t>01» сентября   2015</w:t>
      </w:r>
      <w:r w:rsidRPr="00A52685">
        <w:rPr>
          <w:rFonts w:ascii="Times New Roman" w:hAnsi="Times New Roman"/>
          <w:u w:val="single"/>
        </w:rPr>
        <w:t xml:space="preserve"> г.</w:t>
      </w:r>
      <w:r w:rsidRPr="00A52685">
        <w:rPr>
          <w:rFonts w:ascii="Times New Roman" w:hAnsi="Times New Roman"/>
        </w:rPr>
        <w:tab/>
      </w:r>
      <w:r w:rsidRPr="00A52685">
        <w:rPr>
          <w:rFonts w:ascii="Times New Roman" w:hAnsi="Times New Roman"/>
        </w:rPr>
        <w:tab/>
      </w:r>
      <w:r w:rsidRPr="00A52685">
        <w:rPr>
          <w:rFonts w:ascii="Times New Roman" w:hAnsi="Times New Roman"/>
        </w:rPr>
        <w:tab/>
      </w:r>
      <w:r w:rsidRPr="00A52685">
        <w:rPr>
          <w:rFonts w:ascii="Times New Roman" w:hAnsi="Times New Roman"/>
        </w:rPr>
        <w:tab/>
      </w:r>
      <w:r w:rsidRPr="00A52685">
        <w:rPr>
          <w:rFonts w:ascii="Times New Roman" w:hAnsi="Times New Roman"/>
        </w:rPr>
        <w:tab/>
        <w:t xml:space="preserve">                                       </w:t>
      </w:r>
      <w:r>
        <w:rPr>
          <w:rFonts w:ascii="Times New Roman" w:hAnsi="Times New Roman"/>
          <w:u w:val="single"/>
        </w:rPr>
        <w:t xml:space="preserve">   № 3</w:t>
      </w:r>
      <w:r w:rsidRPr="00A52685">
        <w:rPr>
          <w:rFonts w:ascii="Times New Roman" w:hAnsi="Times New Roman"/>
        </w:rPr>
        <w:t xml:space="preserve"> </w:t>
      </w:r>
    </w:p>
    <w:p w:rsidR="00A52685" w:rsidRPr="0099641D" w:rsidRDefault="00A52685" w:rsidP="0099641D">
      <w:pPr>
        <w:pStyle w:val="a5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99641D" w:rsidRPr="0099641D" w:rsidRDefault="0099641D" w:rsidP="0099641D">
      <w:pPr>
        <w:pStyle w:val="a5"/>
        <w:rPr>
          <w:rStyle w:val="FontStyle17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99641D">
        <w:rPr>
          <w:rStyle w:val="FontStyle17"/>
          <w:rFonts w:ascii="Times New Roman" w:hAnsi="Times New Roman" w:cs="Times New Roman"/>
          <w:color w:val="auto"/>
          <w:sz w:val="24"/>
          <w:szCs w:val="24"/>
        </w:rPr>
        <w:t>1. Общие положения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Настоящие правила внутреннего трудового распорядка (далее – Правила) устанавливают взаимные права и обязанности работодателя – </w:t>
      </w:r>
      <w:r w:rsidRPr="0099641D">
        <w:rPr>
          <w:rFonts w:ascii="Times New Roman" w:hAnsi="Times New Roman"/>
        </w:rPr>
        <w:t>МБОУ Среднетиганская СОШ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 (далее – Школа) и работников, ответственность за их соблюдение и исполнение.</w:t>
      </w:r>
    </w:p>
    <w:p w:rsidR="0099641D" w:rsidRPr="0099641D" w:rsidRDefault="0099641D" w:rsidP="0099641D">
      <w:pPr>
        <w:pStyle w:val="a5"/>
        <w:rPr>
          <w:rStyle w:val="FontStyle17"/>
          <w:rFonts w:ascii="Times New Roman" w:hAnsi="Times New Roman" w:cs="Times New Roman"/>
          <w:sz w:val="24"/>
          <w:szCs w:val="24"/>
        </w:rPr>
      </w:pPr>
      <w:r w:rsidRPr="0099641D">
        <w:rPr>
          <w:rStyle w:val="FontStyle17"/>
          <w:rFonts w:ascii="Times New Roman" w:hAnsi="Times New Roman" w:cs="Times New Roman"/>
          <w:sz w:val="24"/>
          <w:szCs w:val="24"/>
        </w:rPr>
        <w:t>2. Порядок приема, перевода и увольнения работников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2.1.Работники школы реализуют свое право на труд путем заключения трудового договора.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Сторонами трудового договора являются работник и </w:t>
      </w:r>
      <w:r w:rsidRPr="0099641D">
        <w:rPr>
          <w:rFonts w:ascii="Times New Roman" w:hAnsi="Times New Roman"/>
        </w:rPr>
        <w:t>МБОУ Среднетиганская СОШ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 как юридическое лицо – работодатель, представленный директором.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2.2.Трудовой договор заключается в письменной форме в двух экземплярах, каждый из которых подписывается сторонами; один экземпляр передается работнику, другой – хранится в </w:t>
      </w:r>
      <w:r w:rsidRPr="0099641D">
        <w:rPr>
          <w:rFonts w:ascii="Times New Roman" w:hAnsi="Times New Roman"/>
        </w:rPr>
        <w:t>МБОУ Среднетиганская СОШ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2.3.Срок действия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 При этом </w:t>
      </w:r>
      <w:r w:rsidRPr="0099641D">
        <w:rPr>
          <w:rFonts w:ascii="Times New Roman" w:hAnsi="Times New Roman"/>
        </w:rPr>
        <w:t>МБОУ Среднетиганская СОШ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 не вправе требовать заключения срочного трудового договора на определенный срок, если работа носит постоянный характер. 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2.4.По соглашению сторон при заключении трудового договора может быть установлен испытательный срок, но не свыше 3 месяцев, а для руководителя, его заместителей  </w:t>
      </w:r>
      <w:r w:rsidRPr="0099641D">
        <w:rPr>
          <w:rStyle w:val="FontStyle21"/>
          <w:rFonts w:ascii="Times New Roman" w:eastAsia="Arial Unicode MS" w:hAnsi="Times New Roman" w:cs="Times New Roman"/>
          <w:sz w:val="24"/>
          <w:szCs w:val="24"/>
        </w:rPr>
        <w:t>–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 не свыше 6 месяцев.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2.5.При заключении трудового договора работник предъявляет: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9641D" w:rsidRPr="0099641D" w:rsidRDefault="00E94097" w:rsidP="0099641D">
      <w:pPr>
        <w:pStyle w:val="a5"/>
        <w:rPr>
          <w:rStyle w:val="FontStyle20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и </w:t>
      </w:r>
      <w:r w:rsidR="0099641D" w:rsidRPr="0099641D">
        <w:rPr>
          <w:rStyle w:val="FontStyle20"/>
          <w:rFonts w:ascii="Times New Roman" w:hAnsi="Times New Roman" w:cs="Times New Roman"/>
          <w:sz w:val="24"/>
          <w:szCs w:val="24"/>
        </w:rPr>
        <w:t>ИНН;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документы об образовании, о квалификации, или наличии специальных знаний – при поступлении на работу, требующую специальных знаний или специальной подготовки; 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детском учреждении;</w:t>
      </w:r>
    </w:p>
    <w:p w:rsidR="0099641D" w:rsidRPr="0099641D" w:rsidRDefault="00E94097" w:rsidP="0099641D">
      <w:pPr>
        <w:pStyle w:val="a5"/>
        <w:rPr>
          <w:rFonts w:ascii="Times New Roman" w:hAnsi="Times New Roman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справка о наличии (отсутствии) судимости.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 xml:space="preserve">При заключении трудового договора впервые трудовая книжка и страховое свидетельство государственного пенсионного страхования оформляются </w:t>
      </w:r>
      <w:r w:rsidRPr="0099641D">
        <w:rPr>
          <w:rFonts w:ascii="Times New Roman" w:hAnsi="Times New Roman"/>
        </w:rPr>
        <w:t>МБОУ Среднетиганская СОШ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2.6.Прием на работу оформляется приказом, который предоставляется работнику под расписку в трехдневный срок.</w:t>
      </w:r>
    </w:p>
    <w:p w:rsidR="0099641D" w:rsidRPr="0099641D" w:rsidRDefault="0099641D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2.7.При приеме работника на работу или переводе его в</w:t>
      </w:r>
      <w:r w:rsidRPr="0099641D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>установленном порядке на другую работу администрация школы обязана под расписку работника: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ознакомить с Уставом школы и коллективным договором;</w:t>
      </w:r>
    </w:p>
    <w:p w:rsidR="0099641D" w:rsidRPr="0099641D" w:rsidRDefault="00E94097" w:rsidP="0099641D">
      <w:pPr>
        <w:pStyle w:val="a5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-</w:t>
      </w:r>
      <w:r w:rsidR="0099641D" w:rsidRPr="0099641D">
        <w:rPr>
          <w:rStyle w:val="FontStyle21"/>
          <w:rFonts w:ascii="Times New Roman" w:hAnsi="Times New Roman" w:cs="Times New Roman"/>
          <w:sz w:val="24"/>
          <w:szCs w:val="24"/>
        </w:rPr>
        <w:t>ознакомить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21"/>
          <w:rFonts w:ascii="Times New Roman" w:hAnsi="Times New Roman" w:cs="Times New Roman"/>
          <w:sz w:val="24"/>
          <w:szCs w:val="24"/>
        </w:rPr>
        <w:t xml:space="preserve">проинструктировать по охране труда и технике безопасности,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 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Работник обязан знать свои трудовые права и обязанности.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2.8.В соответствии с приказом о приеме на работу, администрация </w:t>
      </w: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 xml:space="preserve">школы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обязана в недельный срок сделать запись в трудовой книжке работника. У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по совместительству трудовые книжки ведутся по основному месту работы. </w:t>
      </w:r>
      <w:r w:rsidRPr="0099641D">
        <w:rPr>
          <w:rStyle w:val="FontStyle14"/>
          <w:rFonts w:ascii="Times New Roman" w:hAnsi="Times New Roman" w:cs="Times New Roman"/>
          <w:sz w:val="24"/>
          <w:szCs w:val="24"/>
        </w:rPr>
        <w:t xml:space="preserve">С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2.9.На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подготовке, аттестационного листа. Здесь же хранится один экземпляр письменного трудового договора. Личное дело работника хранится в образовательном учреждении (далее – ОУ), </w:t>
      </w: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 xml:space="preserve">в т.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ч. и после увольнения, до достижения им возраста 75 лет. О приеме работника в ОУ делается запись в Книге учета личного состава.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2.10.Перевод работника на другую постоянную работу осуществляется с его письменного согласия.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ст. 4, ст. 74 Трудового кодекса Российской Федерации (далее – ТК РФ).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2.11.Работник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может быть расторгнут и до истечения срока предупреждения об увольнении.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ТК РФ.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2.12.Днем увольнения считается последний день работы. 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расчет.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  <w:b/>
        </w:rPr>
      </w:pPr>
      <w:r w:rsidRPr="0099641D">
        <w:rPr>
          <w:rStyle w:val="FontStyle13"/>
          <w:rFonts w:ascii="Times New Roman" w:hAnsi="Times New Roman" w:cs="Times New Roman"/>
          <w:b/>
        </w:rPr>
        <w:t>3. Основные права и обязанности работников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3.1.Работник школы имеет права и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несет обязанности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, предусмотренные условиями трудового договора, а также все иные права и обязанности, предусмотренные ст. 21 ТК РФ и, для соответствующих категорий работников, другими статьями ТК РФ.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Работник  имеет право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на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: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3.2.1.предоставление ему </w:t>
      </w:r>
      <w:r w:rsidRPr="0099641D">
        <w:rPr>
          <w:rStyle w:val="FontStyle13"/>
          <w:rFonts w:ascii="Times New Roman" w:hAnsi="Times New Roman" w:cs="Times New Roman"/>
        </w:rPr>
        <w:t xml:space="preserve">работы,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обусловленной трудовым договором;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3.2.2.рабочее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3.2.3.своевременную и в полном объеме выплату заработной платы;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3.2.4.отдых установленной продолжительности;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3.2.5.полную и достоверную информацию об условиях труда и требованиях охраны труда на рабочем месте;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3.2.6. профессиональную подготовку, переподготовку и повышение квалификации в установленном порядке;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3.2.7. объединение, включая право на создание профсоюзов;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3.2.8. участие в управлении </w:t>
      </w:r>
      <w:r w:rsidR="00AF1174">
        <w:rPr>
          <w:rStyle w:val="FontStyle12"/>
          <w:rFonts w:ascii="Times New Roman" w:hAnsi="Times New Roman" w:cs="Times New Roman"/>
          <w:sz w:val="24"/>
          <w:szCs w:val="24"/>
        </w:rPr>
        <w:t>школой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в формах предусмотренных трудовым законодательством и Уставом школы;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3.2.9.защиту своих трудовых прав и законных интересов всеми не запрещенными законом способами;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3.2.10.возмещение вреда причиненного в связи с исполнением трудовых обязанностей;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3.2.11. обязательное социальное страхование в порядке и случаях, предусмотренных законодательством.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</w:t>
      </w:r>
      <w:r w:rsidR="00AF1174">
        <w:rPr>
          <w:rStyle w:val="FontStyle11"/>
          <w:rFonts w:ascii="Times New Roman" w:hAnsi="Times New Roman" w:cs="Times New Roman"/>
          <w:sz w:val="24"/>
          <w:szCs w:val="24"/>
        </w:rPr>
        <w:t>Работник школы</w:t>
      </w: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, обязан: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3.3.1.добросовестно выполнять обязанности, предусмотренные в должностной инструкции, трудовом договоре, а также установленные законодательством о труде, Законом  "Об образовании" в РФ, Уставом школы, Правилами внутреннего трудового распорядка;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3.3.2.соблюдать трудовую дисциплину, р</w:t>
      </w:r>
      <w:r w:rsidR="00AF1174">
        <w:rPr>
          <w:rStyle w:val="FontStyle12"/>
          <w:rFonts w:ascii="Times New Roman" w:hAnsi="Times New Roman" w:cs="Times New Roman"/>
          <w:sz w:val="24"/>
          <w:szCs w:val="24"/>
        </w:rPr>
        <w:t>аботать честно, своевременно и т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очно исполнять распоряжения руководителя использовать рабочее время для производительного труда;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3.3.3.воздерживаться от действий, мешающих другим работникам выполнять их трудовые обязанности;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3.3.4.принимать активные меры по устранению причин и условий, нарушающих норма</w:t>
      </w:r>
      <w:r w:rsidR="00AF1174">
        <w:rPr>
          <w:rStyle w:val="FontStyle12"/>
          <w:rFonts w:ascii="Times New Roman" w:hAnsi="Times New Roman" w:cs="Times New Roman"/>
          <w:sz w:val="24"/>
          <w:szCs w:val="24"/>
        </w:rPr>
        <w:t>льную деятельность школы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3.3.5.содержать свое учебное оборудование и пособия в исправном состоянии, поддерживать чистоту на рабочем месте;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3.3.6.соблюдать установленный порядок хранения материальных ценностей и документов;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3.3.7.эффективно использовать уч</w:t>
      </w:r>
      <w:r w:rsidR="00AF1174">
        <w:rPr>
          <w:rStyle w:val="FontStyle12"/>
          <w:rFonts w:ascii="Times New Roman" w:hAnsi="Times New Roman" w:cs="Times New Roman"/>
          <w:sz w:val="24"/>
          <w:szCs w:val="24"/>
        </w:rPr>
        <w:t>ебное оборудование, экономно и р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ационально расходовать электроэнергию, воду и другие материальные ресурсы;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3.3.8.соблюдать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 пользоваться необходимыми средствами индивидуальной защиты;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3.3.9.быть всегда вежливым, внимательным к детям, родителям учащихся и членам коллектива. Не унижать их честь и достоинство, знать и уважать права участников образовательного процесса, требовать исполнения обязанностей, соблюдать законные права и свободы обучающихся и воспитанников,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3.3.10.систематически повышать свой теоретический и культурный уровень, квалификацию;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3.3.11.быть примером достойного поведения на работе, в быту и в общественных местах;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3.3.12.проходить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3.4.Педагогические работники школы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травматизма и несчастных случаев с обучающимися и другими работниками школы; при травмах и несчастных случаях – оказывать посильную помощь пострадавшим;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о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всех травмах и несчастных случаях незамедлительно сообщать администрации школы.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3.5.Круг конкретных трудовых обязанностей (работ) педагогических работников, вспомогательного и обслуживающего персонала школы определяется их должностными инструкциями, соответствующими локальными правовыми актами и иными правовыми актами.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  <w:b/>
        </w:rPr>
      </w:pPr>
      <w:r w:rsidRPr="0099641D">
        <w:rPr>
          <w:rStyle w:val="FontStyle13"/>
          <w:rFonts w:ascii="Times New Roman" w:hAnsi="Times New Roman" w:cs="Times New Roman"/>
          <w:b/>
        </w:rPr>
        <w:t xml:space="preserve">4. Основные права </w:t>
      </w:r>
      <w:r>
        <w:rPr>
          <w:rStyle w:val="FontStyle13"/>
          <w:rFonts w:ascii="Times New Roman" w:hAnsi="Times New Roman" w:cs="Times New Roman"/>
          <w:b/>
        </w:rPr>
        <w:t xml:space="preserve"> </w:t>
      </w:r>
      <w:r w:rsidRPr="0099641D">
        <w:rPr>
          <w:rStyle w:val="FontStyle13"/>
          <w:rFonts w:ascii="Times New Roman" w:hAnsi="Times New Roman" w:cs="Times New Roman"/>
          <w:b/>
        </w:rPr>
        <w:t>и обязанности администрации школы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4.1.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ab/>
        <w:t>Администрация школы в лице директора и/или уполномоченных им должностных лиц имеет право: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4.1.1.заключать,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4.1.2.поощрять работников за добросовестный эффективный труд;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4.1.3.требовать от работников исполнения ими трудовых обязанностей и бережного отношения к имуществу школы, соблюдения настоящих Правил, иных локальных нормативных актов школы;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4.1.4.привлекать работников к дисциплинарной и материальной ответственности в установленном порядке;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4.1.5.принимать локальные нормативные акты и индивидуальные акты школы в порядке, установленном Уставом школы.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 Администрация школы обязана: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4.2.1.соблюдать условия трудового договора, локальные нормативные акты, условия коллективного договора и права работников;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4.2.2.предоставлять работникам работу в соответствии с трудовым договором;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4.2.3.обеспечивать безопасность труда и условия, отвечающие требованиям охраны и гигиены труда;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4.2.4.контролировать соблюдение работниками  обязанностей, возложенных на них Уставом школы, настоящими Правилами, должностными инструкциями, вести учет рабочего времени;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4.2.5.своевременно и в полном размере оплачивать труд работников;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4.2.6.организовать нормальные условия труда работников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4.2.7.обеспечивать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4.2.8.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работы; своевременно принимать меры воздействия к нарушителям трудовой дисциплины, учитывая при этом мнение трудового коллектива;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4.2.9.совершенствовать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ОУ;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4.2.10.обеспечивать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ОУ;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4.2.11.принимать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4.2.12.создавать условия, обеспечивающие охрану жизни и здоровья учащихся и работников,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4.2.13.обеспечивать сохранность имущества, сотрудников и учащихся;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4.2.14.организовывать горячее питание учащихся и сотрудников;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4.2.15.создавать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центром, своевременно рассматривать заявления работников и сообщать им о принятых мерах.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4.3.Принимать </w:t>
      </w:r>
      <w:r w:rsidRPr="0099641D">
        <w:rPr>
          <w:rFonts w:ascii="Times New Roman" w:hAnsi="Times New Roman"/>
        </w:rPr>
        <w:t>все необходимые меры по обеспечению безопасности для жизни и здоровья обучающихся во время образовательного процесс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а и участия в мероприятиях, организуемых школой,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о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всех случаях травматизма и происшествиях незамедлительно сообщать в управление образованием.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b/>
          <w:sz w:val="24"/>
          <w:szCs w:val="24"/>
        </w:rPr>
        <w:t>5. Рабочее время и его использование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5.1.Режим работы  определяется уставом, коллективным договором и обеспечивается соответствующими приказами (распоряжениями) директора школы.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5.2.График работы школьной библиотеки определяется директором  и должен быть удобным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для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5.3.Рабочее время педагогических работников определяется учебным расписанием и обязанностями, возлагаемыми на них уставом, настоящими правилами, должностной инструкцией, планами уче</w:t>
      </w:r>
      <w:r w:rsidR="007B631A">
        <w:rPr>
          <w:rStyle w:val="FontStyle12"/>
          <w:rFonts w:ascii="Times New Roman" w:hAnsi="Times New Roman" w:cs="Times New Roman"/>
          <w:sz w:val="24"/>
          <w:szCs w:val="24"/>
        </w:rPr>
        <w:t>бно-воспитательной работы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. Администрация школы обязан</w:t>
      </w:r>
      <w:r w:rsidR="007B631A">
        <w:rPr>
          <w:rStyle w:val="FontStyle12"/>
          <w:rFonts w:ascii="Times New Roman" w:hAnsi="Times New Roman" w:cs="Times New Roman"/>
          <w:sz w:val="24"/>
          <w:szCs w:val="24"/>
        </w:rPr>
        <w:t>а организовать учет явки на работу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и ухода с работы.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Часы, свободные от уроков, дежурств, участия во внеурочных мероприятиях, предусмотренных планами школы, заседаний педагогического совета, родительских собраний учитель вправе использовать по своему усмотрению.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 Продолжительность урока 45 и 35 минут устанавливается только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для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обучающихся. Пересчета количества занятий в астрономические часы не производится ни в течение учебного года, ни в каникулярный период.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5.4.Администрация школы </w:t>
      </w:r>
      <w:r w:rsidR="00E94097">
        <w:rPr>
          <w:rStyle w:val="FontStyle12"/>
          <w:rFonts w:ascii="Times New Roman" w:hAnsi="Times New Roman" w:cs="Times New Roman"/>
          <w:sz w:val="24"/>
          <w:szCs w:val="24"/>
        </w:rPr>
        <w:t>может предоставля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т</w:t>
      </w:r>
      <w:r w:rsidR="00E94097">
        <w:rPr>
          <w:rStyle w:val="FontStyle12"/>
          <w:rFonts w:ascii="Times New Roman" w:hAnsi="Times New Roman" w:cs="Times New Roman"/>
          <w:sz w:val="24"/>
          <w:szCs w:val="24"/>
        </w:rPr>
        <w:t xml:space="preserve">ь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учителям один день в неделю для методической работы при условиях, если их недельная учебная нагрузка не превышает 24 часов, имеется возможность не нарушать педагогические требования, предъявляемые к организации учебного процесса, и нормы СанПиН.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5.5.Рабочий день учителя начинается за 10 мин до начала его уроков. Урок начинается со вторым сигналом (звонком) о его начале, а прекращается с сигналом (звонком), извещающим о его окончании. После начала урока и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5.6.Учебная нагрузка на новый учебный год устанавливается до ухода педагога в летний отпуск по письменному соглашению между директором и педагогическим работником и оформляется как приложение к трудовому договору.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или случаев, предусмотренных ст. 73 ТК РФ).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5.7.</w:t>
      </w:r>
      <w:r w:rsidRPr="0099641D">
        <w:rPr>
          <w:rFonts w:ascii="Times New Roman" w:hAnsi="Times New Roman"/>
        </w:rPr>
        <w:t xml:space="preserve">Продолжительность рабочего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</w:t>
      </w:r>
      <w:proofErr w:type="gramStart"/>
      <w:r w:rsidRPr="0099641D">
        <w:rPr>
          <w:rFonts w:ascii="Times New Roman" w:hAnsi="Times New Roman"/>
        </w:rPr>
        <w:t>друг</w:t>
      </w:r>
      <w:r w:rsidR="003F2AF8">
        <w:rPr>
          <w:rFonts w:ascii="Times New Roman" w:hAnsi="Times New Roman"/>
        </w:rPr>
        <w:t>о</w:t>
      </w:r>
      <w:r w:rsidRPr="0099641D">
        <w:rPr>
          <w:rFonts w:ascii="Times New Roman" w:hAnsi="Times New Roman"/>
        </w:rPr>
        <w:t>е</w:t>
      </w:r>
      <w:proofErr w:type="gramEnd"/>
      <w:r w:rsidRPr="0099641D">
        <w:rPr>
          <w:rFonts w:ascii="Times New Roman" w:hAnsi="Times New Roman"/>
        </w:rPr>
        <w:t xml:space="preserve"> учетный период. График утверждается директором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школы.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5.8.Работа в праздничные и выходные дни запрещается.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Привлечение отдельных работников  (учителей, воспитателей к дежурству и к некоторым видам работ в выходные и праздничные допускается в исключительных случаях, предусмотренных законодательством по письменному приказу администрации.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За дежурство или работу в выходные и праздничные дни предоставляются дни отдыха в порядке, предусмотренном ТК РФ, или, с согласия работника, в каникулярное время, не совпадающее с очередным отпуском.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5.9.Администрация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(занятий). График дежурств составляется на определенный учебный период и утверждается директором. График вывешивается в учительской.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5.10.Время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администрации  и педагога в период каникул он может выполнять и другую работу.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В каникулярное время учебно-вспомогательный и обслуживающий персонал  привлекается к выполнению хозяйственных и ремонтных работ, дежурству по школе и другим работам, соответствующим заключенным с ним трудовым договорам и должностной инструкции. По соглашению с администрацией  в период каникул работник может выполнять иную работу. Порядок и графики работы в период каникул устанавливаются приказом директора  не </w:t>
      </w:r>
      <w:proofErr w:type="gramStart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9641D">
        <w:rPr>
          <w:rStyle w:val="FontStyle12"/>
          <w:rFonts w:ascii="Times New Roman" w:hAnsi="Times New Roman" w:cs="Times New Roman"/>
          <w:sz w:val="24"/>
          <w:szCs w:val="24"/>
        </w:rPr>
        <w:t xml:space="preserve"> чем за две недели до начала каникул.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5.11.Заседания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– не реже четырех раз в год.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5.12.Общие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– 1,5 часа, собрания школьников – 1 час, занятия кружков, секций – от 45 минут до 1,5 часа.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5.13.Педагогическим и другим работникам школы запрещается: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изменять по своему усмотрению расписание уроков (занятий);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отменять, удлинять или сокращать продолжительность уроков и перерывов между ними;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удалять обучающихся с уроков (занятий) без предварительного уведомления администрации.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5.14.Администрации школы запрещается: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привлекать учащихся без их согласия и согласия их родителей (законных представителей) к любым 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возраста и индивидуальных особенностей;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отвлекать педагогических работников 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созывать в рабочее время собрания, заседания и всякого рода совещания по общественным делам.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1"/>
          <w:rFonts w:ascii="Times New Roman" w:hAnsi="Times New Roman" w:cs="Times New Roman"/>
          <w:sz w:val="24"/>
          <w:szCs w:val="24"/>
        </w:rPr>
        <w:t xml:space="preserve">5.15.Родители (законные представители) </w:t>
      </w:r>
      <w:proofErr w:type="gramStart"/>
      <w:r w:rsidRPr="0099641D">
        <w:rPr>
          <w:rStyle w:val="FontStyle11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641D">
        <w:rPr>
          <w:rStyle w:val="FontStyle11"/>
          <w:rFonts w:ascii="Times New Roman" w:hAnsi="Times New Roman" w:cs="Times New Roman"/>
          <w:sz w:val="24"/>
          <w:szCs w:val="24"/>
        </w:rPr>
        <w:t xml:space="preserve"> могут </w:t>
      </w:r>
      <w:r w:rsidRPr="0099641D">
        <w:rPr>
          <w:rStyle w:val="FontStyle13"/>
          <w:rFonts w:ascii="Times New Roman" w:hAnsi="Times New Roman" w:cs="Times New Roman"/>
        </w:rPr>
        <w:t xml:space="preserve">присутствовать 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во время урока в классе (группе) только с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lastRenderedPageBreak/>
        <w:t xml:space="preserve">разрешения директора  или его заместителя. Вход в класс (группу) после 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начала урока (занятия)  разрешается  только директору  и его заместителям в целях 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контроля. Не разрешается делать педагогическим  работникам замечания по поводу их работы во время проведения урока (занятия), а также 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в присутствии учащихся,  работников  школы и родителей (законных представителей) обучающихся.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b/>
          <w:sz w:val="24"/>
          <w:szCs w:val="24"/>
        </w:rPr>
        <w:t>6. Время отдыха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6.1.Очередность предоставления ежегодных оплачиваемых отпусков определяется графиком отпусков, который составляется администрацией  с учетом 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обеспечения нормальной</w:t>
      </w:r>
      <w:r w:rsidR="003F2AF8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работы школы и благоприятных условий для отдыха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работников.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Отпуска педагогическим работникам, как правило, предоставляются в период летних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каникул. График отпусков утверждается с учетом мнения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выборного профсоюзного органа и доводится до сведения работников.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Оплачиваемый отпуск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в учебный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период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может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быть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предоставлен работнику в связи с санаторно-курортным лечением, по семейным обстоятельствам, если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имеется возможность его замещения.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Дополнительные оплачиваемые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отпуска продолжительностью 14 календарных дней за ненормированный рабочий день предоставляется следующим работникам: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proofErr w:type="spellStart"/>
      <w:r w:rsidRPr="0099641D">
        <w:rPr>
          <w:rStyle w:val="FontStyle13"/>
          <w:rFonts w:ascii="Times New Roman" w:hAnsi="Times New Roman" w:cs="Times New Roman"/>
        </w:rPr>
        <w:t>документовед</w:t>
      </w:r>
      <w:proofErr w:type="spellEnd"/>
      <w:r w:rsidRPr="0099641D">
        <w:rPr>
          <w:rStyle w:val="FontStyle13"/>
          <w:rFonts w:ascii="Times New Roman" w:hAnsi="Times New Roman" w:cs="Times New Roman"/>
        </w:rPr>
        <w:t>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секретарь учебной части;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заведующий школьной библиотекой;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заместитель директора по АХЧ;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заместитель директора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по обеспечению безопасности.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6.2.Неоплачиваемые отпуска предоставляются в течение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учебного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года по соглашению работника с администрацией. Их общий срок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не должен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превышать, как правило, длительности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рабочего отпуска. Краткосрочные неоплачиваемые отпуска администрация обязана предоставить в связи с регистрацией брака работника, рождением ребенка и в случае смерти близких родственников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продолжительностью до 5 календарных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дней.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b/>
          <w:sz w:val="24"/>
          <w:szCs w:val="24"/>
        </w:rPr>
        <w:t>7. Поощрения за успехи в работе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7.1.За образцовое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выполнение трудовых обязанностей, успехи в обучении и воспитании детей, продолжительную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и безупречную работу, новаторство в труде, эффективную работу и за другие достижения в работе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применяются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следующие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поощрения: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объявление благодарности;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выдача премии;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награждение ценным подарком;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>награждение почетными грамотами.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7.2.Поощрения применяются администрацией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школы. Выборный профсоюзный орган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вправе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выступить с инициативой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поощрения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работника, которая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подлежит обязательному рассмотрению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администрацией.</w:t>
      </w:r>
    </w:p>
    <w:p w:rsidR="0099641D" w:rsidRPr="0099641D" w:rsidRDefault="0099641D" w:rsidP="0099641D">
      <w:pPr>
        <w:pStyle w:val="a5"/>
        <w:rPr>
          <w:rStyle w:val="FontStyle13"/>
          <w:rFonts w:ascii="Times New Roman" w:hAnsi="Times New Roman" w:cs="Times New Roman"/>
        </w:rPr>
      </w:pPr>
      <w:r w:rsidRPr="0099641D">
        <w:rPr>
          <w:rStyle w:val="FontStyle13"/>
          <w:rFonts w:ascii="Times New Roman" w:hAnsi="Times New Roman" w:cs="Times New Roman"/>
        </w:rPr>
        <w:t xml:space="preserve">7.3.За особые трудовые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заслуги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работники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школы представляются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в вышестоящие органы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к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награждению орденами, медалями, к присвоению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почетных званий, а также к награждению именными медалями, знаками отличия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>и грамотами, установленными для работников образования законодательством.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Style w:val="FontStyle13"/>
          <w:rFonts w:ascii="Times New Roman" w:hAnsi="Times New Roman" w:cs="Times New Roman"/>
        </w:rPr>
        <w:t>7.4.При применении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Style w:val="FontStyle13"/>
          <w:rFonts w:ascii="Times New Roman" w:hAnsi="Times New Roman" w:cs="Times New Roman"/>
        </w:rPr>
        <w:t xml:space="preserve"> мер поощрения сочетается материальное и моральное стимулирование труда. Поощрения объявляются в приказе (распоряжении), </w:t>
      </w:r>
      <w:r w:rsidR="006B0F0D">
        <w:rPr>
          <w:rStyle w:val="FontStyle13"/>
          <w:rFonts w:ascii="Times New Roman" w:hAnsi="Times New Roman" w:cs="Times New Roman"/>
        </w:rPr>
        <w:t xml:space="preserve"> </w:t>
      </w:r>
      <w:r w:rsidRPr="0099641D">
        <w:rPr>
          <w:rFonts w:ascii="Times New Roman" w:hAnsi="Times New Roman"/>
        </w:rPr>
        <w:t>доводятся до сведения всего коллектива  и заносятся в трудовую книжку работника.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7.5.Работникам,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 д.). 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выборного профсоюзного органа.</w:t>
      </w:r>
    </w:p>
    <w:p w:rsidR="0099641D" w:rsidRPr="0099641D" w:rsidRDefault="0099641D" w:rsidP="0099641D">
      <w:pPr>
        <w:pStyle w:val="a5"/>
        <w:rPr>
          <w:rFonts w:ascii="Times New Roman" w:hAnsi="Times New Roman"/>
          <w:b/>
        </w:rPr>
      </w:pPr>
      <w:r w:rsidRPr="0099641D">
        <w:rPr>
          <w:rFonts w:ascii="Times New Roman" w:hAnsi="Times New Roman"/>
          <w:b/>
        </w:rPr>
        <w:t>8. Ответственность за нарушение трудовой дисциплины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8.1. 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Уставом школы, настоящими Правилами, должностными инструкциями и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8.2. За нарушение трудовой дисциплины администрация школы налагает следующие дисциплинарные взыскания: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замечание;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выговор;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увольнение по соответствующим основаниям.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 xml:space="preserve">8.3. Дисциплинарные взыскания налагаются только директором. Администрация </w:t>
      </w:r>
      <w:r w:rsidR="006B0F0D">
        <w:rPr>
          <w:rFonts w:ascii="Times New Roman" w:hAnsi="Times New Roman"/>
        </w:rPr>
        <w:t xml:space="preserve">школы </w:t>
      </w:r>
      <w:r w:rsidRPr="0099641D">
        <w:rPr>
          <w:rFonts w:ascii="Times New Roman" w:hAnsi="Times New Roman"/>
        </w:rPr>
        <w:t xml:space="preserve"> имеет право </w:t>
      </w:r>
      <w:r w:rsidRPr="0099641D">
        <w:rPr>
          <w:rFonts w:ascii="Times New Roman" w:hAnsi="Times New Roman"/>
        </w:rPr>
        <w:lastRenderedPageBreak/>
        <w:t>вместо наложения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льгот.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8.4. 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8.5. Дисциплинарное расследование нарушений педагогическим работником 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 работника.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8.6. За каждое нарушение трудовой дисциплины может быть наложено только одно дисциплинарное взыскание. При этом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8.7. Приказ о наложении дисциплинарного взыскания с указанием мотивов его применения объявляется работнику, подвергнутому взысканию, под расписку в трехдневный срок. Приказ доводится до сведения работников  в случаях необходимости защиты прав и интересов учащихся.</w:t>
      </w:r>
    </w:p>
    <w:p w:rsidR="0099641D" w:rsidRPr="0099641D" w:rsidRDefault="0099641D" w:rsidP="0099641D">
      <w:pPr>
        <w:pStyle w:val="a5"/>
        <w:rPr>
          <w:rFonts w:ascii="Times New Roman" w:hAnsi="Times New Roman"/>
        </w:rPr>
      </w:pPr>
      <w:r w:rsidRPr="0099641D">
        <w:rPr>
          <w:rFonts w:ascii="Times New Roman" w:hAnsi="Times New Roman"/>
        </w:rPr>
        <w:t>8.8. Если в течение года со дня наложения дисциплинарного взыскания на работника не налагалось новое дисциплинарное взыскание, то он считается не подвергавшимся дисциплинарному взысканию.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Fonts w:ascii="Times New Roman" w:hAnsi="Times New Roman"/>
        </w:rPr>
        <w:t xml:space="preserve">Администрация  по своей инициативе или по просьбе самого работника, </w:t>
      </w: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ходатайству его непосредственного руководителя или представительного органа работников  имеет право снять взыскание до истечения года со дня его применения.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99641D" w:rsidRPr="0099641D" w:rsidRDefault="0099641D" w:rsidP="0099641D">
      <w:pPr>
        <w:pStyle w:val="a5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9641D">
        <w:rPr>
          <w:rStyle w:val="FontStyle11"/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Правила внутреннего трудового распорядка утверждаются директором школы с учетом мнения выборного профсоюзного органа.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С Правилами должен быть ознакомлен каждый вновь поступающий на работу в школу работник под расписку до начала выполнения его трудовых обязанностей.</w:t>
      </w:r>
    </w:p>
    <w:p w:rsidR="0099641D" w:rsidRPr="0099641D" w:rsidRDefault="0099641D" w:rsidP="0099641D">
      <w:pPr>
        <w:pStyle w:val="a5"/>
        <w:rPr>
          <w:rStyle w:val="FontStyle12"/>
          <w:rFonts w:ascii="Times New Roman" w:hAnsi="Times New Roman" w:cs="Times New Roman"/>
          <w:sz w:val="24"/>
          <w:szCs w:val="24"/>
        </w:rPr>
      </w:pPr>
      <w:r w:rsidRPr="0099641D">
        <w:rPr>
          <w:rStyle w:val="FontStyle12"/>
          <w:rFonts w:ascii="Times New Roman" w:hAnsi="Times New Roman" w:cs="Times New Roman"/>
          <w:sz w:val="24"/>
          <w:szCs w:val="24"/>
        </w:rPr>
        <w:t>Экземпляр Правил вывешивается в учительской комнате.</w:t>
      </w:r>
    </w:p>
    <w:p w:rsidR="0099641D" w:rsidRPr="00AF6E14" w:rsidRDefault="0099641D" w:rsidP="0099641D">
      <w:pPr>
        <w:pStyle w:val="Style7"/>
        <w:widowControl/>
        <w:tabs>
          <w:tab w:val="left" w:pos="1134"/>
        </w:tabs>
        <w:spacing w:before="120" w:line="360" w:lineRule="auto"/>
        <w:ind w:left="317"/>
        <w:jc w:val="both"/>
        <w:rPr>
          <w:rStyle w:val="FontStyle12"/>
          <w:rFonts w:ascii="Times New Roman" w:hAnsi="Times New Roman"/>
        </w:rPr>
      </w:pPr>
    </w:p>
    <w:p w:rsidR="00700887" w:rsidRDefault="00700887"/>
    <w:sectPr w:rsidR="00700887" w:rsidSect="004D27B8">
      <w:footerReference w:type="default" r:id="rId9"/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EAF" w:rsidRDefault="00790EAF" w:rsidP="00A52685">
      <w:r>
        <w:separator/>
      </w:r>
    </w:p>
  </w:endnote>
  <w:endnote w:type="continuationSeparator" w:id="0">
    <w:p w:rsidR="00790EAF" w:rsidRDefault="00790EAF" w:rsidP="00A5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174150"/>
      <w:docPartObj>
        <w:docPartGallery w:val="Page Numbers (Bottom of Page)"/>
        <w:docPartUnique/>
      </w:docPartObj>
    </w:sdtPr>
    <w:sdtEndPr/>
    <w:sdtContent>
      <w:p w:rsidR="00A52685" w:rsidRDefault="00A5268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CCD">
          <w:rPr>
            <w:noProof/>
          </w:rPr>
          <w:t>7</w:t>
        </w:r>
        <w:r>
          <w:fldChar w:fldCharType="end"/>
        </w:r>
      </w:p>
    </w:sdtContent>
  </w:sdt>
  <w:p w:rsidR="00A52685" w:rsidRDefault="00A526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EAF" w:rsidRDefault="00790EAF" w:rsidP="00A52685">
      <w:r>
        <w:separator/>
      </w:r>
    </w:p>
  </w:footnote>
  <w:footnote w:type="continuationSeparator" w:id="0">
    <w:p w:rsidR="00790EAF" w:rsidRDefault="00790EAF" w:rsidP="00A52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C8"/>
    <w:rsid w:val="001E6191"/>
    <w:rsid w:val="003F2AF8"/>
    <w:rsid w:val="004D27B8"/>
    <w:rsid w:val="00615055"/>
    <w:rsid w:val="00676F39"/>
    <w:rsid w:val="006B0F0D"/>
    <w:rsid w:val="00700887"/>
    <w:rsid w:val="00790EAF"/>
    <w:rsid w:val="007B631A"/>
    <w:rsid w:val="00986CCD"/>
    <w:rsid w:val="0099641D"/>
    <w:rsid w:val="00A52685"/>
    <w:rsid w:val="00AD7C6F"/>
    <w:rsid w:val="00AF1174"/>
    <w:rsid w:val="00BC2EA4"/>
    <w:rsid w:val="00C45DFD"/>
    <w:rsid w:val="00CC6409"/>
    <w:rsid w:val="00CF540B"/>
    <w:rsid w:val="00E120BB"/>
    <w:rsid w:val="00E94097"/>
    <w:rsid w:val="00F3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641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link w:val="Style10"/>
    <w:uiPriority w:val="99"/>
    <w:rsid w:val="0099641D"/>
    <w:pPr>
      <w:spacing w:line="245" w:lineRule="exact"/>
      <w:jc w:val="both"/>
    </w:pPr>
  </w:style>
  <w:style w:type="paragraph" w:customStyle="1" w:styleId="Style2">
    <w:name w:val="Style2"/>
    <w:basedOn w:val="a0"/>
    <w:link w:val="Style20"/>
    <w:uiPriority w:val="99"/>
    <w:rsid w:val="0099641D"/>
  </w:style>
  <w:style w:type="paragraph" w:customStyle="1" w:styleId="Style7">
    <w:name w:val="Style7"/>
    <w:basedOn w:val="a0"/>
    <w:uiPriority w:val="99"/>
    <w:rsid w:val="0099641D"/>
  </w:style>
  <w:style w:type="character" w:customStyle="1" w:styleId="FontStyle16">
    <w:name w:val="Font Style16"/>
    <w:basedOn w:val="a1"/>
    <w:uiPriority w:val="99"/>
    <w:rsid w:val="0099641D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99641D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99641D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99641D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99641D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99641D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99641D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99641D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99641D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99641D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99641D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99641D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996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4"/>
    <w:rsid w:val="0099641D"/>
    <w:pPr>
      <w:widowControl/>
      <w:numPr>
        <w:numId w:val="1"/>
      </w:numPr>
      <w:tabs>
        <w:tab w:val="left" w:pos="605"/>
        <w:tab w:val="left" w:pos="1560"/>
      </w:tabs>
      <w:spacing w:line="360" w:lineRule="auto"/>
      <w:ind w:left="1560"/>
      <w:jc w:val="both"/>
    </w:pPr>
    <w:rPr>
      <w:rFonts w:ascii="Times New Roman" w:hAnsi="Times New Roman"/>
    </w:rPr>
  </w:style>
  <w:style w:type="character" w:customStyle="1" w:styleId="Style10">
    <w:name w:val="Style1 Знак"/>
    <w:basedOn w:val="a1"/>
    <w:link w:val="Style1"/>
    <w:uiPriority w:val="99"/>
    <w:rsid w:val="0099641D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996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99641D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4">
    <w:name w:val="Маркер Знак"/>
    <w:basedOn w:val="a1"/>
    <w:link w:val="a"/>
    <w:rsid w:val="00996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99641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No Spacing"/>
    <w:uiPriority w:val="1"/>
    <w:qFormat/>
    <w:rsid w:val="0099641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E120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E120B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A526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52685"/>
    <w:rPr>
      <w:rFonts w:ascii="Candara" w:eastAsia="Times New Roman" w:hAnsi="Candara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A526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52685"/>
    <w:rPr>
      <w:rFonts w:ascii="Candara" w:eastAsia="Times New Roman" w:hAnsi="Candar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641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link w:val="Style10"/>
    <w:uiPriority w:val="99"/>
    <w:rsid w:val="0099641D"/>
    <w:pPr>
      <w:spacing w:line="245" w:lineRule="exact"/>
      <w:jc w:val="both"/>
    </w:pPr>
  </w:style>
  <w:style w:type="paragraph" w:customStyle="1" w:styleId="Style2">
    <w:name w:val="Style2"/>
    <w:basedOn w:val="a0"/>
    <w:link w:val="Style20"/>
    <w:uiPriority w:val="99"/>
    <w:rsid w:val="0099641D"/>
  </w:style>
  <w:style w:type="paragraph" w:customStyle="1" w:styleId="Style7">
    <w:name w:val="Style7"/>
    <w:basedOn w:val="a0"/>
    <w:uiPriority w:val="99"/>
    <w:rsid w:val="0099641D"/>
  </w:style>
  <w:style w:type="character" w:customStyle="1" w:styleId="FontStyle16">
    <w:name w:val="Font Style16"/>
    <w:basedOn w:val="a1"/>
    <w:uiPriority w:val="99"/>
    <w:rsid w:val="0099641D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99641D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99641D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99641D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99641D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99641D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99641D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99641D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99641D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99641D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99641D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99641D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996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4"/>
    <w:rsid w:val="0099641D"/>
    <w:pPr>
      <w:widowControl/>
      <w:numPr>
        <w:numId w:val="1"/>
      </w:numPr>
      <w:tabs>
        <w:tab w:val="left" w:pos="605"/>
        <w:tab w:val="left" w:pos="1560"/>
      </w:tabs>
      <w:spacing w:line="360" w:lineRule="auto"/>
      <w:ind w:left="1560"/>
      <w:jc w:val="both"/>
    </w:pPr>
    <w:rPr>
      <w:rFonts w:ascii="Times New Roman" w:hAnsi="Times New Roman"/>
    </w:rPr>
  </w:style>
  <w:style w:type="character" w:customStyle="1" w:styleId="Style10">
    <w:name w:val="Style1 Знак"/>
    <w:basedOn w:val="a1"/>
    <w:link w:val="Style1"/>
    <w:uiPriority w:val="99"/>
    <w:rsid w:val="0099641D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996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99641D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4">
    <w:name w:val="Маркер Знак"/>
    <w:basedOn w:val="a1"/>
    <w:link w:val="a"/>
    <w:rsid w:val="00996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99641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No Spacing"/>
    <w:uiPriority w:val="1"/>
    <w:qFormat/>
    <w:rsid w:val="0099641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E120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E120B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A526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52685"/>
    <w:rPr>
      <w:rFonts w:ascii="Candara" w:eastAsia="Times New Roman" w:hAnsi="Candara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A526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52685"/>
    <w:rPr>
      <w:rFonts w:ascii="Candara" w:eastAsia="Times New Roman" w:hAnsi="Candar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3872</Words>
  <Characters>22072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6</cp:revision>
  <cp:lastPrinted>2014-12-10T10:13:00Z</cp:lastPrinted>
  <dcterms:created xsi:type="dcterms:W3CDTF">2016-01-14T05:48:00Z</dcterms:created>
  <dcterms:modified xsi:type="dcterms:W3CDTF">2016-01-16T07:00:00Z</dcterms:modified>
</cp:coreProperties>
</file>